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D3DCF" w14:textId="77777777" w:rsidR="008225B5" w:rsidRPr="00774D04" w:rsidRDefault="008225B5" w:rsidP="008225B5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74D04">
        <w:rPr>
          <w:rFonts w:ascii="Times New Roman" w:hAnsi="Times New Roman"/>
          <w:b/>
          <w:sz w:val="32"/>
          <w:szCs w:val="32"/>
          <w:u w:val="single"/>
        </w:rPr>
        <w:t>CURRICULUM MAP Writing 4 Grades 9-10</w:t>
      </w:r>
    </w:p>
    <w:p w14:paraId="4D88F874" w14:textId="77777777" w:rsidR="008225B5" w:rsidRPr="00BD7AB9" w:rsidRDefault="008225B5" w:rsidP="008225B5">
      <w:pPr>
        <w:spacing w:after="0"/>
        <w:rPr>
          <w:rFonts w:ascii="Times New Roman" w:hAnsi="Times New Roman"/>
          <w:sz w:val="24"/>
          <w:szCs w:val="24"/>
        </w:rPr>
      </w:pPr>
      <w:r w:rsidRPr="00BD7AB9">
        <w:rPr>
          <w:rFonts w:ascii="Times New Roman" w:hAnsi="Times New Roman"/>
          <w:sz w:val="24"/>
          <w:szCs w:val="24"/>
        </w:rPr>
        <w:t>Course:  __________________________________________</w:t>
      </w:r>
      <w:r w:rsidRPr="00BD7AB9">
        <w:rPr>
          <w:rFonts w:ascii="Times New Roman" w:hAnsi="Times New Roman"/>
          <w:sz w:val="24"/>
          <w:szCs w:val="24"/>
        </w:rPr>
        <w:tab/>
        <w:t>Teacher:  ________________</w:t>
      </w:r>
    </w:p>
    <w:p w14:paraId="1AB05435" w14:textId="77777777" w:rsidR="008225B5" w:rsidRPr="00BD7AB9" w:rsidRDefault="008225B5" w:rsidP="008225B5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225B5" w:rsidRPr="00DA46D9" w14:paraId="2300E81D" w14:textId="77777777" w:rsidTr="00BA5879">
        <w:tc>
          <w:tcPr>
            <w:tcW w:w="9576" w:type="dxa"/>
            <w:gridSpan w:val="2"/>
            <w:shd w:val="clear" w:color="auto" w:fill="F2F2F2"/>
          </w:tcPr>
          <w:p w14:paraId="799B3577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Period of Study:</w:t>
            </w:r>
          </w:p>
          <w:p w14:paraId="525F099F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5B5" w:rsidRPr="00DA46D9" w14:paraId="21EC6C4C" w14:textId="77777777" w:rsidTr="00BA5879">
        <w:tc>
          <w:tcPr>
            <w:tcW w:w="4788" w:type="dxa"/>
            <w:shd w:val="clear" w:color="auto" w:fill="F2F2F2"/>
          </w:tcPr>
          <w:p w14:paraId="74D561B8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/>
          </w:tcPr>
          <w:p w14:paraId="3912D119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ENDURING UNDERSTANDINGS:</w:t>
            </w:r>
          </w:p>
        </w:tc>
      </w:tr>
      <w:tr w:rsidR="008225B5" w:rsidRPr="00DA46D9" w14:paraId="04A0AE53" w14:textId="77777777" w:rsidTr="00BA5879">
        <w:tc>
          <w:tcPr>
            <w:tcW w:w="4788" w:type="dxa"/>
          </w:tcPr>
          <w:p w14:paraId="06036CA4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Writing 4: Production and Distribution of Writing</w:t>
            </w:r>
          </w:p>
          <w:p w14:paraId="4C6B7890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Produce clear and coherent writing in which the development, organization, and style are appropriate to task, purpose, and audience.</w:t>
            </w:r>
          </w:p>
          <w:p w14:paraId="51FD13DD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EFE02C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 xml:space="preserve">Grade 9-10 Specific Detailed Standard: </w:t>
            </w:r>
          </w:p>
          <w:p w14:paraId="3177DE7D" w14:textId="77777777" w:rsidR="008225B5" w:rsidRPr="00DA46D9" w:rsidRDefault="008225B5" w:rsidP="00BA5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Produce clear and coherent writing in which the development, organization, and style are appropriate to task, purpose, and audience. (Grade-specific expectations for writing types are defined in standards 1–3 above.)</w:t>
            </w:r>
          </w:p>
          <w:p w14:paraId="5E9F2777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B9FA11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6BBB1EFD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Students will demonstrate organization and clarity of written expression.</w:t>
            </w:r>
          </w:p>
        </w:tc>
      </w:tr>
      <w:tr w:rsidR="008225B5" w:rsidRPr="00DA46D9" w14:paraId="4253CFF4" w14:textId="77777777" w:rsidTr="00BA5879">
        <w:tc>
          <w:tcPr>
            <w:tcW w:w="9576" w:type="dxa"/>
            <w:gridSpan w:val="2"/>
            <w:shd w:val="clear" w:color="auto" w:fill="F2F2F2"/>
          </w:tcPr>
          <w:p w14:paraId="234C5489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 xml:space="preserve">ESSENTIAL </w:t>
            </w:r>
            <w:proofErr w:type="gramStart"/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QUESTION(</w:t>
            </w:r>
            <w:proofErr w:type="gramEnd"/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S):</w:t>
            </w:r>
          </w:p>
        </w:tc>
      </w:tr>
      <w:tr w:rsidR="008225B5" w:rsidRPr="00DA46D9" w14:paraId="60B0295E" w14:textId="77777777" w:rsidTr="00BA5879">
        <w:tc>
          <w:tcPr>
            <w:tcW w:w="9576" w:type="dxa"/>
            <w:gridSpan w:val="2"/>
            <w:shd w:val="clear" w:color="auto" w:fill="auto"/>
          </w:tcPr>
          <w:p w14:paraId="245DA8B9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Overarching Questions:</w:t>
            </w:r>
          </w:p>
          <w:p w14:paraId="381E75F5" w14:textId="77777777" w:rsidR="008225B5" w:rsidRPr="00DA46D9" w:rsidRDefault="008225B5" w:rsidP="00BA587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How can the order / flow of ideas mirror the order / flow of life?</w:t>
            </w:r>
          </w:p>
          <w:p w14:paraId="03A00D0D" w14:textId="77777777" w:rsidR="008225B5" w:rsidRPr="00DA46D9" w:rsidRDefault="008225B5" w:rsidP="00BA587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What are the advantages to being succinct in a modern world?</w:t>
            </w:r>
          </w:p>
          <w:p w14:paraId="2E21656B" w14:textId="77777777" w:rsidR="008225B5" w:rsidRPr="00DA46D9" w:rsidRDefault="008225B5" w:rsidP="00BA587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How does your writing change based on who is reading it?</w:t>
            </w:r>
          </w:p>
          <w:p w14:paraId="523C8E77" w14:textId="77777777" w:rsidR="008225B5" w:rsidRPr="00DA46D9" w:rsidRDefault="008225B5" w:rsidP="00BA587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How does your writing differ when writing in various styles (letters, emails, text messages)?</w:t>
            </w:r>
          </w:p>
          <w:p w14:paraId="783247D7" w14:textId="77777777" w:rsidR="008225B5" w:rsidRPr="00DA46D9" w:rsidRDefault="008225B5" w:rsidP="00BA587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Why is it important to have an understanding of audience and purpose for writing to be clear and coherent?</w:t>
            </w:r>
          </w:p>
          <w:p w14:paraId="3BFAF06D" w14:textId="77777777" w:rsidR="008225B5" w:rsidRPr="00DA46D9" w:rsidRDefault="008225B5" w:rsidP="00BA587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Why are different forms of writing used in different circumstances?</w:t>
            </w:r>
          </w:p>
          <w:p w14:paraId="24E6600A" w14:textId="77777777" w:rsidR="008225B5" w:rsidRPr="00DA46D9" w:rsidRDefault="008225B5" w:rsidP="00BA587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How do you choose how to communicate to different audiences?</w:t>
            </w:r>
          </w:p>
          <w:p w14:paraId="34FF1C53" w14:textId="77777777" w:rsidR="008225B5" w:rsidRPr="00DA46D9" w:rsidRDefault="008225B5" w:rsidP="00BA587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 xml:space="preserve">What is the writing process?  How do writes/authors utilize a writing process? Why do we have a writing process? </w:t>
            </w:r>
          </w:p>
          <w:p w14:paraId="39EE7AF0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EF1A6A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Topical Questions:</w:t>
            </w:r>
          </w:p>
          <w:p w14:paraId="4BD50416" w14:textId="77777777" w:rsidR="008225B5" w:rsidRPr="00DA46D9" w:rsidRDefault="008225B5" w:rsidP="00BA587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Why is it important to write for a particular audience? How does this make writing easier? How does it make writing more difficult?</w:t>
            </w:r>
          </w:p>
          <w:p w14:paraId="460AA6F2" w14:textId="77777777" w:rsidR="008225B5" w:rsidRPr="00DA46D9" w:rsidRDefault="008225B5" w:rsidP="00BA587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color w:val="000000"/>
                <w:sz w:val="24"/>
                <w:szCs w:val="24"/>
              </w:rPr>
              <w:t>How do good writers vary their writing for different purposes?</w:t>
            </w:r>
          </w:p>
          <w:p w14:paraId="21B35B6C" w14:textId="77777777" w:rsidR="008225B5" w:rsidRPr="00DA46D9" w:rsidRDefault="008225B5" w:rsidP="00BA587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b) How would you write differently for your classmates versus writing for your parents?</w:t>
            </w:r>
          </w:p>
          <w:p w14:paraId="78C6F8FA" w14:textId="77777777" w:rsidR="008225B5" w:rsidRPr="00DA46D9" w:rsidRDefault="008225B5" w:rsidP="00BA587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 xml:space="preserve">c) How can we create effectively developed, organized narratives which focus on a task have a clear purpose and have an awareness of their audience? </w:t>
            </w:r>
          </w:p>
          <w:p w14:paraId="044A7840" w14:textId="77777777" w:rsidR="008225B5" w:rsidRPr="00DA46D9" w:rsidRDefault="008225B5" w:rsidP="00BA5879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To what extent can a writer manipulate organization for meaning?</w:t>
            </w:r>
          </w:p>
          <w:p w14:paraId="58F7E2F7" w14:textId="77777777" w:rsidR="008225B5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7CBCFB2" w14:textId="77777777" w:rsidR="00841783" w:rsidRPr="00DA46D9" w:rsidRDefault="00841783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8CB0CA0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5B5" w:rsidRPr="00DA46D9" w14:paraId="59709194" w14:textId="77777777" w:rsidTr="00BA5879">
        <w:tc>
          <w:tcPr>
            <w:tcW w:w="4788" w:type="dxa"/>
            <w:shd w:val="clear" w:color="auto" w:fill="F2F2F2"/>
          </w:tcPr>
          <w:p w14:paraId="612FF3C8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KNOWLEDGE:     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/>
          </w:tcPr>
          <w:p w14:paraId="07A82A6F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SKILLS:</w:t>
            </w:r>
          </w:p>
        </w:tc>
      </w:tr>
      <w:tr w:rsidR="008225B5" w:rsidRPr="00DA46D9" w14:paraId="354BEBC4" w14:textId="77777777" w:rsidTr="00BA5879">
        <w:tc>
          <w:tcPr>
            <w:tcW w:w="4788" w:type="dxa"/>
          </w:tcPr>
          <w:p w14:paraId="4E8DCFE1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 xml:space="preserve">Students will </w:t>
            </w:r>
            <w:proofErr w:type="gramStart"/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know.</w:t>
            </w:r>
            <w:proofErr w:type="gramEnd"/>
            <w:r w:rsidRPr="00DA46D9">
              <w:rPr>
                <w:rFonts w:ascii="Times New Roman" w:hAnsi="Times New Roman"/>
                <w:b/>
                <w:sz w:val="24"/>
                <w:szCs w:val="24"/>
              </w:rPr>
              <w:t xml:space="preserve"> . .</w:t>
            </w:r>
          </w:p>
          <w:p w14:paraId="316CC0E8" w14:textId="77777777" w:rsidR="008225B5" w:rsidRPr="00DA46D9" w:rsidRDefault="008225B5" w:rsidP="00BA587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The value of editing and proofing their work</w:t>
            </w:r>
          </w:p>
          <w:p w14:paraId="343159C7" w14:textId="77777777" w:rsidR="008225B5" w:rsidRPr="00DA46D9" w:rsidRDefault="008225B5" w:rsidP="00BA587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 xml:space="preserve">How to write for a particular audience </w:t>
            </w:r>
          </w:p>
          <w:p w14:paraId="644DE46F" w14:textId="77777777" w:rsidR="008225B5" w:rsidRPr="00DA46D9" w:rsidRDefault="008225B5" w:rsidP="00BA587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How to improve their writing</w:t>
            </w:r>
          </w:p>
          <w:p w14:paraId="1B41588F" w14:textId="77777777" w:rsidR="008225B5" w:rsidRPr="00DA46D9" w:rsidRDefault="008225B5" w:rsidP="00BA587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How to effectively use different writing skills</w:t>
            </w:r>
          </w:p>
          <w:p w14:paraId="34EF1E72" w14:textId="77777777" w:rsidR="008225B5" w:rsidRPr="00DA46D9" w:rsidRDefault="008225B5" w:rsidP="00BA587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How to identify their audience</w:t>
            </w:r>
          </w:p>
          <w:p w14:paraId="546FD39B" w14:textId="77777777" w:rsidR="008225B5" w:rsidRPr="00DA46D9" w:rsidRDefault="008225B5" w:rsidP="00BA587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How to understand the task</w:t>
            </w:r>
          </w:p>
          <w:p w14:paraId="6115B321" w14:textId="77777777" w:rsidR="008225B5" w:rsidRPr="00DA46D9" w:rsidRDefault="008225B5" w:rsidP="00BA587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How to write with a purpose</w:t>
            </w:r>
          </w:p>
          <w:p w14:paraId="1885E051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2FB4968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5D3C0DA5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 xml:space="preserve">Students will be able </w:t>
            </w:r>
            <w:proofErr w:type="gramStart"/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to.</w:t>
            </w:r>
            <w:proofErr w:type="gramEnd"/>
            <w:r w:rsidRPr="00DA46D9">
              <w:rPr>
                <w:rFonts w:ascii="Times New Roman" w:hAnsi="Times New Roman"/>
                <w:b/>
                <w:sz w:val="24"/>
                <w:szCs w:val="24"/>
              </w:rPr>
              <w:t xml:space="preserve"> . .</w:t>
            </w:r>
          </w:p>
          <w:p w14:paraId="63E45E3D" w14:textId="77777777" w:rsidR="008225B5" w:rsidRPr="00DA46D9" w:rsidRDefault="008225B5" w:rsidP="00BA587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 xml:space="preserve">dit work: focusing on purpose, organization, tone  </w:t>
            </w:r>
          </w:p>
          <w:p w14:paraId="4B002832" w14:textId="77777777" w:rsidR="008225B5" w:rsidRPr="00DA46D9" w:rsidRDefault="008225B5" w:rsidP="00BA587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Recognize errors in personal work</w:t>
            </w:r>
          </w:p>
          <w:p w14:paraId="6012DE6E" w14:textId="77777777" w:rsidR="008225B5" w:rsidRPr="00DA46D9" w:rsidRDefault="008225B5" w:rsidP="00BA587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Make corrections to work</w:t>
            </w:r>
          </w:p>
          <w:p w14:paraId="4EEBFAC0" w14:textId="77777777" w:rsidR="008225B5" w:rsidRPr="00DA46D9" w:rsidRDefault="008225B5" w:rsidP="00BA587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Write for a specific audience</w:t>
            </w:r>
          </w:p>
          <w:p w14:paraId="4DFF7AF4" w14:textId="77777777" w:rsidR="008225B5" w:rsidRPr="00DA46D9" w:rsidRDefault="008225B5" w:rsidP="00BA587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Follow directions and complete the task</w:t>
            </w:r>
          </w:p>
          <w:p w14:paraId="5D1CCF5C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5B5" w:rsidRPr="00DA46D9" w14:paraId="777CF519" w14:textId="77777777" w:rsidTr="00BA5879">
        <w:tc>
          <w:tcPr>
            <w:tcW w:w="9576" w:type="dxa"/>
            <w:gridSpan w:val="2"/>
            <w:shd w:val="clear" w:color="auto" w:fill="F2F2F2"/>
          </w:tcPr>
          <w:p w14:paraId="3CA094E5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CONTENT:</w:t>
            </w:r>
          </w:p>
        </w:tc>
      </w:tr>
      <w:tr w:rsidR="008225B5" w:rsidRPr="00DA46D9" w14:paraId="0C3ED44E" w14:textId="77777777" w:rsidTr="00BA5879">
        <w:tc>
          <w:tcPr>
            <w:tcW w:w="9576" w:type="dxa"/>
            <w:gridSpan w:val="2"/>
          </w:tcPr>
          <w:p w14:paraId="0FD3AD1B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Novels</w:t>
            </w:r>
          </w:p>
          <w:p w14:paraId="46A4A360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Independent reading library</w:t>
            </w:r>
          </w:p>
          <w:p w14:paraId="351C670D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i/>
                <w:sz w:val="24"/>
                <w:szCs w:val="24"/>
              </w:rPr>
              <w:t>House on Mango Street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 xml:space="preserve"> by Sandra Cisneros</w:t>
            </w:r>
          </w:p>
          <w:p w14:paraId="1DAA3B03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i/>
                <w:sz w:val="24"/>
                <w:szCs w:val="24"/>
              </w:rPr>
              <w:t>Speak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 xml:space="preserve"> by Laurie </w:t>
            </w:r>
            <w:proofErr w:type="spellStart"/>
            <w:r w:rsidRPr="00DA46D9">
              <w:rPr>
                <w:rFonts w:ascii="Times New Roman" w:hAnsi="Times New Roman"/>
                <w:sz w:val="24"/>
                <w:szCs w:val="24"/>
              </w:rPr>
              <w:t>Halse</w:t>
            </w:r>
            <w:proofErr w:type="spellEnd"/>
            <w:r w:rsidRPr="00DA46D9">
              <w:rPr>
                <w:rFonts w:ascii="Times New Roman" w:hAnsi="Times New Roman"/>
                <w:sz w:val="24"/>
                <w:szCs w:val="24"/>
              </w:rPr>
              <w:t xml:space="preserve"> Anderson</w:t>
            </w:r>
          </w:p>
          <w:p w14:paraId="26A69B0A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i/>
                <w:sz w:val="24"/>
                <w:szCs w:val="24"/>
              </w:rPr>
              <w:t xml:space="preserve">Stuck in </w:t>
            </w:r>
            <w:proofErr w:type="gramStart"/>
            <w:r w:rsidRPr="00DA46D9">
              <w:rPr>
                <w:rFonts w:ascii="Times New Roman" w:hAnsi="Times New Roman"/>
                <w:i/>
                <w:sz w:val="24"/>
                <w:szCs w:val="24"/>
              </w:rPr>
              <w:t xml:space="preserve">Neutral 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 xml:space="preserve"> by</w:t>
            </w:r>
            <w:proofErr w:type="gramEnd"/>
            <w:r w:rsidRPr="00DA46D9">
              <w:rPr>
                <w:rFonts w:ascii="Times New Roman" w:hAnsi="Times New Roman"/>
                <w:sz w:val="24"/>
                <w:szCs w:val="24"/>
              </w:rPr>
              <w:t xml:space="preserve"> Terry </w:t>
            </w:r>
            <w:proofErr w:type="spellStart"/>
            <w:r w:rsidRPr="00DA46D9">
              <w:rPr>
                <w:rFonts w:ascii="Times New Roman" w:hAnsi="Times New Roman"/>
                <w:sz w:val="24"/>
                <w:szCs w:val="24"/>
              </w:rPr>
              <w:t>Trueman</w:t>
            </w:r>
            <w:proofErr w:type="spellEnd"/>
          </w:p>
          <w:p w14:paraId="609683E8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i/>
                <w:sz w:val="24"/>
                <w:szCs w:val="24"/>
              </w:rPr>
              <w:t>Living Up the Street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 xml:space="preserve"> by Gary Soto</w:t>
            </w:r>
          </w:p>
          <w:p w14:paraId="094F3ABE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F8D4E3C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Plays</w:t>
            </w:r>
          </w:p>
          <w:p w14:paraId="2AFF2B04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i/>
                <w:sz w:val="24"/>
                <w:szCs w:val="24"/>
              </w:rPr>
              <w:t>Brighton Beach Memoirs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 xml:space="preserve"> by Neil Simon</w:t>
            </w:r>
          </w:p>
          <w:p w14:paraId="1A21FC6A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4DD3EAF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Short Stories</w:t>
            </w:r>
          </w:p>
          <w:p w14:paraId="56BA80B0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 xml:space="preserve">“A Wife’s Story” by Ursula Le </w:t>
            </w:r>
            <w:proofErr w:type="spellStart"/>
            <w:r w:rsidRPr="00DA46D9">
              <w:rPr>
                <w:rFonts w:ascii="Times New Roman" w:hAnsi="Times New Roman"/>
                <w:sz w:val="24"/>
                <w:szCs w:val="24"/>
              </w:rPr>
              <w:t>Guin</w:t>
            </w:r>
            <w:proofErr w:type="spellEnd"/>
          </w:p>
          <w:p w14:paraId="4BE7B3DB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“The Tell-Tale Heart” by Edgar Allan Poe</w:t>
            </w:r>
          </w:p>
          <w:p w14:paraId="12EBC32F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“The Cask of Amontillado” by Edgar Allan Poe</w:t>
            </w:r>
          </w:p>
          <w:p w14:paraId="79ABA7C1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4F9478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Nonfiction</w:t>
            </w:r>
          </w:p>
          <w:p w14:paraId="0CFF9517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Available biographies and autobiographies</w:t>
            </w:r>
          </w:p>
          <w:p w14:paraId="4407507F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7A7FA5E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Film</w:t>
            </w:r>
          </w:p>
          <w:p w14:paraId="323CC702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A46D9">
              <w:rPr>
                <w:rFonts w:ascii="Times New Roman" w:hAnsi="Times New Roman"/>
                <w:i/>
                <w:sz w:val="24"/>
                <w:szCs w:val="24"/>
              </w:rPr>
              <w:t>Bowling for Columbine</w:t>
            </w:r>
          </w:p>
          <w:p w14:paraId="60AB6FEA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A46D9">
              <w:rPr>
                <w:rFonts w:ascii="Times New Roman" w:hAnsi="Times New Roman"/>
                <w:i/>
                <w:sz w:val="24"/>
                <w:szCs w:val="24"/>
              </w:rPr>
              <w:t xml:space="preserve">Ferris </w:t>
            </w:r>
            <w:proofErr w:type="spellStart"/>
            <w:r w:rsidRPr="00DA46D9">
              <w:rPr>
                <w:rFonts w:ascii="Times New Roman" w:hAnsi="Times New Roman"/>
                <w:i/>
                <w:sz w:val="24"/>
                <w:szCs w:val="24"/>
              </w:rPr>
              <w:t>Bueller’s</w:t>
            </w:r>
            <w:proofErr w:type="spellEnd"/>
            <w:r w:rsidRPr="00DA46D9">
              <w:rPr>
                <w:rFonts w:ascii="Times New Roman" w:hAnsi="Times New Roman"/>
                <w:i/>
                <w:sz w:val="24"/>
                <w:szCs w:val="24"/>
              </w:rPr>
              <w:t xml:space="preserve"> Day Off</w:t>
            </w:r>
          </w:p>
          <w:p w14:paraId="2BF15C32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i/>
                <w:sz w:val="24"/>
                <w:szCs w:val="24"/>
              </w:rPr>
              <w:t>Brighton Beach Memoirs</w:t>
            </w:r>
          </w:p>
          <w:p w14:paraId="07CADAF6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5B5" w:rsidRPr="00DA46D9" w14:paraId="3E3360FE" w14:textId="77777777" w:rsidTr="00BA5879">
        <w:tc>
          <w:tcPr>
            <w:tcW w:w="9576" w:type="dxa"/>
            <w:gridSpan w:val="2"/>
            <w:shd w:val="clear" w:color="auto" w:fill="F2F2F2"/>
          </w:tcPr>
          <w:p w14:paraId="61636C02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VOCABULARY:</w:t>
            </w:r>
          </w:p>
        </w:tc>
      </w:tr>
      <w:tr w:rsidR="008225B5" w:rsidRPr="00DA46D9" w14:paraId="3C5E7367" w14:textId="77777777" w:rsidTr="00BA5879">
        <w:tc>
          <w:tcPr>
            <w:tcW w:w="9576" w:type="dxa"/>
            <w:gridSpan w:val="2"/>
          </w:tcPr>
          <w:p w14:paraId="541CC910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 xml:space="preserve">Develop, Organize, Style, Coherent, </w:t>
            </w:r>
          </w:p>
          <w:p w14:paraId="766FDC2C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5B5" w:rsidRPr="00DA46D9" w14:paraId="15D7FEED" w14:textId="77777777" w:rsidTr="00BA5879">
        <w:tc>
          <w:tcPr>
            <w:tcW w:w="9576" w:type="dxa"/>
            <w:gridSpan w:val="2"/>
            <w:shd w:val="clear" w:color="auto" w:fill="F2F2F2"/>
          </w:tcPr>
          <w:p w14:paraId="74C927DB" w14:textId="50035677" w:rsidR="0095402B" w:rsidRPr="00841783" w:rsidRDefault="008225B5" w:rsidP="00954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ASSESSMENT / EVIDENCE:</w:t>
            </w:r>
            <w:r w:rsidR="009540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5402B">
              <w:rPr>
                <w:rFonts w:ascii="Times New Roman" w:hAnsi="Times New Roman" w:cs="Times New Roman"/>
                <w:sz w:val="24"/>
                <w:szCs w:val="24"/>
              </w:rPr>
              <w:t xml:space="preserve">In addition to larger performance assessments, it is understood that students will participate in the multiple steps of the writing process (pre-writing, writing, revision, editing, and publishing), and that a self-assessment will be conducted after each phase to ascertain whether or not the student understands (can explain, interpret, apply, gain </w:t>
            </w:r>
            <w:r w:rsidR="00954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perspective, empathize, recognize self-knowledge).  </w:t>
            </w:r>
          </w:p>
          <w:p w14:paraId="1192F8FE" w14:textId="5D959F0B" w:rsidR="0095402B" w:rsidRDefault="0095402B" w:rsidP="00954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assessments listed here are sample benchmark assessments. Daily, informal, on-going assessments should include (but are not limited to): exit cards, journals, peer interviews, peer reviewing and critiquing, pair-share, Writing Circles, short w</w:t>
            </w:r>
            <w:r w:rsidR="00841783">
              <w:rPr>
                <w:rFonts w:ascii="Times New Roman" w:hAnsi="Times New Roman" w:cs="Times New Roman"/>
                <w:sz w:val="24"/>
                <w:szCs w:val="24"/>
              </w:rPr>
              <w:t>ritten responses, and so forth.</w:t>
            </w:r>
          </w:p>
          <w:p w14:paraId="0E7E1428" w14:textId="2B18FB88" w:rsidR="008225B5" w:rsidRPr="00841783" w:rsidRDefault="0095402B" w:rsidP="00841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addition, on-going student self-assessments should be utilized on a regular basis. (Example: What have I learned from this research? What don’t I understand yet about my topic? How can I connect what I learned to what I already know? How can I apply what I have learned to my writing? How do my biases influence my writing? What are my strengths? What are my weaknesses? What learning tools/resources would help my writing progress?) </w:t>
            </w:r>
          </w:p>
        </w:tc>
      </w:tr>
      <w:tr w:rsidR="008225B5" w:rsidRPr="00DA46D9" w14:paraId="7A4EFD9F" w14:textId="77777777" w:rsidTr="00BA5879">
        <w:tc>
          <w:tcPr>
            <w:tcW w:w="9576" w:type="dxa"/>
            <w:gridSpan w:val="2"/>
          </w:tcPr>
          <w:p w14:paraId="1A5B8D03" w14:textId="77777777" w:rsidR="008225B5" w:rsidRDefault="008225B5" w:rsidP="00BA58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lastRenderedPageBreak/>
              <w:t>Students will create multiple drafts of a single paper that will show improvement of grammar, style, flo</w:t>
            </w:r>
            <w:r>
              <w:rPr>
                <w:rFonts w:ascii="Times New Roman" w:hAnsi="Times New Roman"/>
                <w:sz w:val="24"/>
                <w:szCs w:val="24"/>
              </w:rPr>
              <w:t>w and content based on revision suggestions of other students and self-assessment of writing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53D676F" w14:textId="77777777" w:rsidR="008225B5" w:rsidRPr="00DA46D9" w:rsidRDefault="008225B5" w:rsidP="00BA58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 xml:space="preserve">Students will use a mix of checklists (Do I have 4-6 sentences per body paragraph? Do I have a quote that proves my topic sentence? Do I have any fragmented sentences? Run-ons? </w:t>
            </w:r>
            <w:proofErr w:type="gramStart"/>
            <w:r w:rsidRPr="00DA46D9">
              <w:rPr>
                <w:rFonts w:ascii="Times New Roman" w:hAnsi="Times New Roman"/>
                <w:sz w:val="24"/>
                <w:szCs w:val="24"/>
              </w:rPr>
              <w:t>etc</w:t>
            </w:r>
            <w:proofErr w:type="gramEnd"/>
            <w:r w:rsidRPr="00DA46D9">
              <w:rPr>
                <w:rFonts w:ascii="Times New Roman" w:hAnsi="Times New Roman"/>
                <w:sz w:val="24"/>
                <w:szCs w:val="24"/>
              </w:rPr>
              <w:t>).  These multiple drafts will enable students to hone their skills and create more recognition and assessment of the nuisances in their work.</w:t>
            </w:r>
          </w:p>
          <w:p w14:paraId="00DB5B6C" w14:textId="32C469E2" w:rsidR="008225B5" w:rsidRPr="00841783" w:rsidRDefault="008225B5" w:rsidP="00BA58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 xml:space="preserve">Students will be able to evaluate </w:t>
            </w:r>
            <w:r>
              <w:rPr>
                <w:rFonts w:ascii="Times New Roman" w:hAnsi="Times New Roman"/>
                <w:sz w:val="24"/>
                <w:szCs w:val="24"/>
              </w:rPr>
              <w:t>the works of others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 xml:space="preserve"> and make corrections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suggestions for improvement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 xml:space="preserve"> using correction sheets and codes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distributed by the teacher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>, and pose higher level questions to the writer</w:t>
            </w:r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 xml:space="preserve">s work (such as why does this idea work? Delve further. What other example can you add here to enhance the proof of this quote?). </w:t>
            </w:r>
          </w:p>
        </w:tc>
      </w:tr>
      <w:tr w:rsidR="008225B5" w:rsidRPr="00DA46D9" w14:paraId="08C98301" w14:textId="77777777" w:rsidTr="00BA5879">
        <w:tc>
          <w:tcPr>
            <w:tcW w:w="9576" w:type="dxa"/>
            <w:gridSpan w:val="2"/>
            <w:shd w:val="clear" w:color="auto" w:fill="F2F2F2"/>
          </w:tcPr>
          <w:p w14:paraId="4364B03A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8225B5" w:rsidRPr="00DA46D9" w14:paraId="1363281A" w14:textId="77777777" w:rsidTr="00BA5879">
        <w:tc>
          <w:tcPr>
            <w:tcW w:w="9576" w:type="dxa"/>
            <w:gridSpan w:val="2"/>
          </w:tcPr>
          <w:p w14:paraId="35B3805A" w14:textId="77777777" w:rsidR="008225B5" w:rsidRPr="00DA46D9" w:rsidRDefault="008225B5" w:rsidP="00BA587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Use the 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 xml:space="preserve"> strategy to correctly respond to the task and write to the proper audience.</w:t>
            </w:r>
          </w:p>
          <w:p w14:paraId="424FBF02" w14:textId="77777777" w:rsidR="008225B5" w:rsidRPr="00DA46D9" w:rsidRDefault="008225B5" w:rsidP="00BA5879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Ex. Use the 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>(Role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 xml:space="preserve"> Audience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 xml:space="preserve"> Format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 xml:space="preserve"> Topic) technique to write an original narrative account in response to the readings.</w:t>
            </w:r>
          </w:p>
          <w:p w14:paraId="085F800E" w14:textId="77777777" w:rsidR="008225B5" w:rsidRPr="00DA46D9" w:rsidRDefault="008225B5" w:rsidP="00BA5879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Ex. “The Cask of Amontillado”</w:t>
            </w:r>
          </w:p>
          <w:p w14:paraId="52C041C5" w14:textId="77777777" w:rsidR="008225B5" w:rsidRPr="00DA46D9" w:rsidRDefault="008225B5" w:rsidP="00BA5879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 xml:space="preserve">Role- </w:t>
            </w:r>
            <w:proofErr w:type="spellStart"/>
            <w:r w:rsidRPr="00DA46D9">
              <w:rPr>
                <w:rFonts w:ascii="Times New Roman" w:hAnsi="Times New Roman"/>
                <w:sz w:val="24"/>
                <w:szCs w:val="24"/>
              </w:rPr>
              <w:t>Fortunato</w:t>
            </w:r>
            <w:proofErr w:type="spellEnd"/>
          </w:p>
          <w:p w14:paraId="34A8149C" w14:textId="77777777" w:rsidR="008225B5" w:rsidRPr="00DA46D9" w:rsidRDefault="008225B5" w:rsidP="00BA5879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 xml:space="preserve">Audience- </w:t>
            </w:r>
            <w:proofErr w:type="spellStart"/>
            <w:r w:rsidRPr="00DA46D9">
              <w:rPr>
                <w:rFonts w:ascii="Times New Roman" w:hAnsi="Times New Roman"/>
                <w:sz w:val="24"/>
                <w:szCs w:val="24"/>
              </w:rPr>
              <w:t>Montresor</w:t>
            </w:r>
            <w:proofErr w:type="spellEnd"/>
          </w:p>
          <w:p w14:paraId="2F2B69AF" w14:textId="77777777" w:rsidR="008225B5" w:rsidRPr="00DA46D9" w:rsidRDefault="008225B5" w:rsidP="00BA5879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>Format- Speech</w:t>
            </w:r>
          </w:p>
          <w:p w14:paraId="2F821D37" w14:textId="77777777" w:rsidR="008225B5" w:rsidRDefault="008225B5" w:rsidP="00BA5879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 xml:space="preserve">Topic- Write a speech asking </w:t>
            </w:r>
            <w:proofErr w:type="spellStart"/>
            <w:r w:rsidRPr="00DA46D9">
              <w:rPr>
                <w:rFonts w:ascii="Times New Roman" w:hAnsi="Times New Roman"/>
                <w:sz w:val="24"/>
                <w:szCs w:val="24"/>
              </w:rPr>
              <w:t>Montresor</w:t>
            </w:r>
            <w:proofErr w:type="spellEnd"/>
            <w:r w:rsidRPr="00DA46D9">
              <w:rPr>
                <w:rFonts w:ascii="Times New Roman" w:hAnsi="Times New Roman"/>
                <w:sz w:val="24"/>
                <w:szCs w:val="24"/>
              </w:rPr>
              <w:t xml:space="preserve"> to forgive you of your sins. Convince him to</w:t>
            </w:r>
          </w:p>
          <w:p w14:paraId="2DA79B20" w14:textId="77777777" w:rsidR="008225B5" w:rsidRPr="00DA46D9" w:rsidRDefault="008225B5" w:rsidP="00BA5879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DA46D9">
              <w:rPr>
                <w:rFonts w:ascii="Times New Roman" w:hAnsi="Times New Roman"/>
                <w:sz w:val="24"/>
                <w:szCs w:val="24"/>
              </w:rPr>
              <w:t>elease</w:t>
            </w:r>
            <w:proofErr w:type="gramEnd"/>
            <w:r w:rsidRPr="00DA46D9">
              <w:rPr>
                <w:rFonts w:ascii="Times New Roman" w:hAnsi="Times New Roman"/>
                <w:sz w:val="24"/>
                <w:szCs w:val="24"/>
              </w:rPr>
              <w:t xml:space="preserve"> you from your tomb.</w:t>
            </w:r>
          </w:p>
          <w:p w14:paraId="1A85A04B" w14:textId="1300F376" w:rsidR="008225B5" w:rsidRPr="00841783" w:rsidRDefault="008225B5" w:rsidP="00BA5879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6D9">
              <w:rPr>
                <w:rFonts w:ascii="Times New Roman" w:hAnsi="Times New Roman"/>
                <w:sz w:val="24"/>
                <w:szCs w:val="24"/>
              </w:rPr>
              <w:t>Maintain a portfolio displaying examples of all three forms of writing: Narrative, Persuasive and Expository. Revise and edit your writing throughout the semester.</w:t>
            </w:r>
          </w:p>
        </w:tc>
      </w:tr>
      <w:tr w:rsidR="008225B5" w:rsidRPr="00DA46D9" w14:paraId="2ECD5104" w14:textId="77777777" w:rsidTr="00BA5879">
        <w:tc>
          <w:tcPr>
            <w:tcW w:w="9576" w:type="dxa"/>
            <w:gridSpan w:val="2"/>
            <w:shd w:val="clear" w:color="auto" w:fill="F2F2F2"/>
          </w:tcPr>
          <w:p w14:paraId="5E063287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RESOURCES:</w:t>
            </w:r>
          </w:p>
        </w:tc>
      </w:tr>
      <w:tr w:rsidR="008225B5" w:rsidRPr="00DA46D9" w14:paraId="7BD46396" w14:textId="77777777" w:rsidTr="00BA5879">
        <w:tc>
          <w:tcPr>
            <w:tcW w:w="9576" w:type="dxa"/>
            <w:gridSpan w:val="2"/>
          </w:tcPr>
          <w:p w14:paraId="15A9D67B" w14:textId="77777777" w:rsidR="008225B5" w:rsidRPr="00DA46D9" w:rsidRDefault="00841783" w:rsidP="00BA5879">
            <w:pPr>
              <w:spacing w:after="0" w:line="240" w:lineRule="auto"/>
            </w:pPr>
            <w:hyperlink r:id="rId7" w:history="1">
              <w:r w:rsidR="008225B5" w:rsidRPr="00DA46D9">
                <w:rPr>
                  <w:rStyle w:val="Hyperlink"/>
                </w:rPr>
                <w:t>http://olc.spsd.sk.ca/de/pd/instr/strats/raft/</w:t>
              </w:r>
            </w:hyperlink>
          </w:p>
          <w:p w14:paraId="23B9D716" w14:textId="7876643F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46D9">
              <w:rPr>
                <w:rStyle w:val="apple-style-span"/>
                <w:rFonts w:ascii="Arial" w:hAnsi="Arial" w:cs="Arial"/>
                <w:color w:val="0E774A"/>
              </w:rPr>
              <w:t>www.youtube.com</w:t>
            </w:r>
            <w:proofErr w:type="gramEnd"/>
            <w:r w:rsidRPr="00DA46D9">
              <w:rPr>
                <w:rStyle w:val="apple-style-span"/>
                <w:rFonts w:ascii="Arial" w:hAnsi="Arial" w:cs="Arial"/>
                <w:color w:val="0E774A"/>
              </w:rPr>
              <w:t>/watch?v=skX6RnnIkuM</w:t>
            </w:r>
          </w:p>
          <w:p w14:paraId="2B7D2A81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25B5" w:rsidRPr="00DA46D9" w14:paraId="1EFF8B6A" w14:textId="77777777" w:rsidTr="00BA5879">
        <w:tc>
          <w:tcPr>
            <w:tcW w:w="9576" w:type="dxa"/>
            <w:gridSpan w:val="2"/>
            <w:shd w:val="clear" w:color="auto" w:fill="F2F2F2"/>
          </w:tcPr>
          <w:p w14:paraId="1DFD71B2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6D9">
              <w:rPr>
                <w:rFonts w:ascii="Times New Roman" w:hAnsi="Times New Roman"/>
                <w:b/>
                <w:sz w:val="24"/>
                <w:szCs w:val="24"/>
              </w:rPr>
              <w:t>TECHNOLOGY INTEGRATION:</w:t>
            </w:r>
          </w:p>
        </w:tc>
      </w:tr>
      <w:tr w:rsidR="008225B5" w:rsidRPr="00DA46D9" w14:paraId="4019C62A" w14:textId="77777777" w:rsidTr="00BA5879">
        <w:tc>
          <w:tcPr>
            <w:tcW w:w="9576" w:type="dxa"/>
            <w:gridSpan w:val="2"/>
          </w:tcPr>
          <w:p w14:paraId="4C941B80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46D9">
              <w:rPr>
                <w:rFonts w:ascii="Times New Roman" w:hAnsi="Times New Roman"/>
                <w:sz w:val="24"/>
                <w:szCs w:val="24"/>
              </w:rPr>
              <w:t>Smartboard</w:t>
            </w:r>
            <w:proofErr w:type="spellEnd"/>
            <w:r w:rsidRPr="00DA46D9">
              <w:rPr>
                <w:rFonts w:ascii="Times New Roman" w:hAnsi="Times New Roman"/>
                <w:sz w:val="24"/>
                <w:szCs w:val="24"/>
              </w:rPr>
              <w:t xml:space="preserve"> with access to </w:t>
            </w:r>
            <w:proofErr w:type="spellStart"/>
            <w:r w:rsidRPr="00DA46D9">
              <w:rPr>
                <w:rFonts w:ascii="Times New Roman" w:hAnsi="Times New Roman"/>
                <w:sz w:val="24"/>
                <w:szCs w:val="24"/>
              </w:rPr>
              <w:t>Youtube</w:t>
            </w:r>
            <w:proofErr w:type="spellEnd"/>
          </w:p>
          <w:p w14:paraId="57890F38" w14:textId="77777777" w:rsidR="008225B5" w:rsidRPr="00DA46D9" w:rsidRDefault="008225B5" w:rsidP="00BA5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00EAF53" w14:textId="77777777" w:rsidR="00B47B64" w:rsidRPr="008225B5" w:rsidRDefault="00B47B64" w:rsidP="008225B5">
      <w:bookmarkStart w:id="0" w:name="_GoBack"/>
      <w:bookmarkEnd w:id="0"/>
    </w:p>
    <w:sectPr w:rsidR="00B47B64" w:rsidRPr="008225B5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5050"/>
    <w:multiLevelType w:val="hybridMultilevel"/>
    <w:tmpl w:val="074A20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306DC"/>
    <w:multiLevelType w:val="hybridMultilevel"/>
    <w:tmpl w:val="598811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B5A9D"/>
    <w:multiLevelType w:val="hybridMultilevel"/>
    <w:tmpl w:val="5ECC4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973EC"/>
    <w:multiLevelType w:val="hybridMultilevel"/>
    <w:tmpl w:val="C762B1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D41C1E"/>
    <w:multiLevelType w:val="hybridMultilevel"/>
    <w:tmpl w:val="CFFA4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47DAC"/>
    <w:multiLevelType w:val="hybridMultilevel"/>
    <w:tmpl w:val="2A9CECCC"/>
    <w:lvl w:ilvl="0" w:tplc="7526B9CA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>
    <w:nsid w:val="23814629"/>
    <w:multiLevelType w:val="hybridMultilevel"/>
    <w:tmpl w:val="D04A2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D08F3"/>
    <w:multiLevelType w:val="hybridMultilevel"/>
    <w:tmpl w:val="EA1A9836"/>
    <w:lvl w:ilvl="0" w:tplc="1DACB5D4">
      <w:start w:val="1"/>
      <w:numFmt w:val="decimal"/>
      <w:lvlText w:val="W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592149"/>
    <w:multiLevelType w:val="hybridMultilevel"/>
    <w:tmpl w:val="F8FC7E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A207B4"/>
    <w:multiLevelType w:val="hybridMultilevel"/>
    <w:tmpl w:val="5FB64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D7732F"/>
    <w:multiLevelType w:val="hybridMultilevel"/>
    <w:tmpl w:val="375632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D416FD"/>
    <w:multiLevelType w:val="hybridMultilevel"/>
    <w:tmpl w:val="BED0E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7F2F71"/>
    <w:multiLevelType w:val="hybridMultilevel"/>
    <w:tmpl w:val="29CCF710"/>
    <w:lvl w:ilvl="0" w:tplc="968ACA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13"/>
  </w:num>
  <w:num w:numId="7">
    <w:abstractNumId w:val="9"/>
  </w:num>
  <w:num w:numId="8">
    <w:abstractNumId w:val="3"/>
  </w:num>
  <w:num w:numId="9">
    <w:abstractNumId w:val="10"/>
  </w:num>
  <w:num w:numId="10">
    <w:abstractNumId w:val="11"/>
  </w:num>
  <w:num w:numId="11">
    <w:abstractNumId w:val="4"/>
  </w:num>
  <w:num w:numId="12">
    <w:abstractNumId w:val="7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106D6"/>
    <w:rsid w:val="000404BD"/>
    <w:rsid w:val="000C1F55"/>
    <w:rsid w:val="001664CF"/>
    <w:rsid w:val="002144A4"/>
    <w:rsid w:val="003807A6"/>
    <w:rsid w:val="004A7FAA"/>
    <w:rsid w:val="004B3196"/>
    <w:rsid w:val="00542B46"/>
    <w:rsid w:val="00547BE0"/>
    <w:rsid w:val="005671D9"/>
    <w:rsid w:val="00594321"/>
    <w:rsid w:val="005A2DDA"/>
    <w:rsid w:val="005D7D1B"/>
    <w:rsid w:val="00690DBB"/>
    <w:rsid w:val="006A523D"/>
    <w:rsid w:val="00771058"/>
    <w:rsid w:val="00774D04"/>
    <w:rsid w:val="00777E98"/>
    <w:rsid w:val="008225B5"/>
    <w:rsid w:val="00841783"/>
    <w:rsid w:val="0087269F"/>
    <w:rsid w:val="00881389"/>
    <w:rsid w:val="00891934"/>
    <w:rsid w:val="008C66CF"/>
    <w:rsid w:val="0095402B"/>
    <w:rsid w:val="00957770"/>
    <w:rsid w:val="00AC4ADD"/>
    <w:rsid w:val="00B47B64"/>
    <w:rsid w:val="00B85F59"/>
    <w:rsid w:val="00B87AB8"/>
    <w:rsid w:val="00BD7AB9"/>
    <w:rsid w:val="00CF169A"/>
    <w:rsid w:val="00DB6EA9"/>
    <w:rsid w:val="00DD2679"/>
    <w:rsid w:val="00DF6627"/>
    <w:rsid w:val="00E629AF"/>
    <w:rsid w:val="00F91FD7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44D0D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3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4AD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94321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59432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olc.spsd.sk.ca/de/pd/instr/strats/raf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7D674-7403-354B-BD33-580706673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881</Words>
  <Characters>5028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16</cp:revision>
  <dcterms:created xsi:type="dcterms:W3CDTF">2011-03-01T15:59:00Z</dcterms:created>
  <dcterms:modified xsi:type="dcterms:W3CDTF">2011-04-01T23:54:00Z</dcterms:modified>
</cp:coreProperties>
</file>